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F9" w:rsidRPr="00A1312E" w:rsidRDefault="007706F9" w:rsidP="00A1312E">
      <w:pPr>
        <w:jc w:val="center"/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</w:pPr>
      <w:r w:rsidRPr="00A1312E">
        <w:rPr>
          <w:rFonts w:ascii="Times New Roman" w:hAnsi="Times New Roman" w:cs="Times New Roman"/>
          <w:b/>
          <w:color w:val="1D2228"/>
          <w:sz w:val="28"/>
          <w:szCs w:val="28"/>
          <w:shd w:val="clear" w:color="auto" w:fill="FFFFFF"/>
        </w:rPr>
        <w:t>Exposition « Journée mondiale contre l’homophobie » Tous égaux, tous alliés</w:t>
      </w:r>
    </w:p>
    <w:p w:rsidR="003060CF" w:rsidRPr="00995A55" w:rsidRDefault="003060CF" w:rsidP="00A1312E">
      <w:pPr>
        <w:jc w:val="center"/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</w:pPr>
      <w:r w:rsidRPr="00995A55">
        <w:rPr>
          <w:rFonts w:ascii="Times New Roman" w:hAnsi="Times New Roman" w:cs="Times New Roman"/>
          <w:b/>
          <w:color w:val="1D2228"/>
          <w:sz w:val="24"/>
          <w:szCs w:val="24"/>
          <w:shd w:val="clear" w:color="auto" w:fill="FFFFFF"/>
        </w:rPr>
        <w:t>VENDREDI 17 MAI 2019</w:t>
      </w:r>
    </w:p>
    <w:p w:rsidR="00A1312E" w:rsidRPr="00995A55" w:rsidRDefault="007706F9" w:rsidP="00B36225">
      <w:pPr>
        <w:shd w:val="clear" w:color="auto" w:fill="FFFFFF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Ce vendredi s’est déroulé la journée mondiale contre l'homophobie et la </w:t>
      </w:r>
      <w:proofErr w:type="spellStart"/>
      <w:r w:rsidRPr="00995A55">
        <w:rPr>
          <w:rFonts w:ascii="Times New Roman" w:hAnsi="Times New Roman" w:cs="Times New Roman"/>
          <w:color w:val="1D2228"/>
          <w:shd w:val="clear" w:color="auto" w:fill="FFFFFF"/>
        </w:rPr>
        <w:t>transphobie</w:t>
      </w:r>
      <w:proofErr w:type="spellEnd"/>
      <w:r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. </w:t>
      </w:r>
      <w:r w:rsidR="003060CF"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A cette occasion et durant 2 semaines, vous </w:t>
      </w:r>
      <w:r w:rsidR="00A1312E" w:rsidRPr="00995A55">
        <w:rPr>
          <w:rFonts w:ascii="Times New Roman" w:hAnsi="Times New Roman" w:cs="Times New Roman"/>
          <w:color w:val="1D2228"/>
          <w:shd w:val="clear" w:color="auto" w:fill="FFFFFF"/>
        </w:rPr>
        <w:t>trouverez au cdi plusieurs</w:t>
      </w:r>
      <w:r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 tables thématiques</w:t>
      </w:r>
      <w:r w:rsidR="00A1312E"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r w:rsidR="00284A48" w:rsidRPr="00995A55">
        <w:rPr>
          <w:rFonts w:ascii="Times New Roman" w:hAnsi="Times New Roman" w:cs="Times New Roman"/>
          <w:color w:val="1D2228"/>
          <w:shd w:val="clear" w:color="auto" w:fill="FFFFFF"/>
        </w:rPr>
        <w:t>(l’estime</w:t>
      </w:r>
      <w:r w:rsidR="00A1312E"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 de soi, </w:t>
      </w:r>
      <w:r w:rsidR="003060CF" w:rsidRPr="00995A55">
        <w:rPr>
          <w:rFonts w:ascii="Times New Roman" w:hAnsi="Times New Roman" w:cs="Times New Roman"/>
          <w:color w:val="1D2228"/>
          <w:shd w:val="clear" w:color="auto" w:fill="FFFFFF"/>
        </w:rPr>
        <w:t>les différences</w:t>
      </w:r>
      <w:r w:rsidRPr="00995A55">
        <w:rPr>
          <w:rFonts w:ascii="Times New Roman" w:hAnsi="Times New Roman" w:cs="Times New Roman"/>
          <w:color w:val="1D2228"/>
          <w:shd w:val="clear" w:color="auto" w:fill="FFFFFF"/>
        </w:rPr>
        <w:t>,</w:t>
      </w:r>
      <w:r w:rsidR="003060CF"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 l’orientation sexuelle da</w:t>
      </w:r>
      <w:r w:rsidR="00A1312E" w:rsidRPr="00995A55">
        <w:rPr>
          <w:rFonts w:ascii="Times New Roman" w:hAnsi="Times New Roman" w:cs="Times New Roman"/>
          <w:color w:val="1D2228"/>
          <w:shd w:val="clear" w:color="auto" w:fill="FFFFFF"/>
        </w:rPr>
        <w:t>ns la presse et dans les livres</w:t>
      </w:r>
      <w:r w:rsidR="003060CF" w:rsidRPr="00995A55">
        <w:rPr>
          <w:rFonts w:ascii="Times New Roman" w:hAnsi="Times New Roman" w:cs="Times New Roman"/>
          <w:color w:val="1D2228"/>
          <w:shd w:val="clear" w:color="auto" w:fill="FFFFFF"/>
        </w:rPr>
        <w:t>). P</w:t>
      </w:r>
      <w:r w:rsidR="00A1312E" w:rsidRPr="00995A55">
        <w:rPr>
          <w:rFonts w:ascii="Times New Roman" w:hAnsi="Times New Roman" w:cs="Times New Roman"/>
          <w:color w:val="1D2228"/>
          <w:shd w:val="clear" w:color="auto" w:fill="FFFFFF"/>
        </w:rPr>
        <w:t>lusieurs</w:t>
      </w:r>
      <w:r w:rsidR="003060CF"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 revues</w:t>
      </w:r>
      <w:r w:rsidR="00A1312E"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r w:rsidR="00B36225"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et articles </w:t>
      </w:r>
      <w:r w:rsidR="00A1312E" w:rsidRPr="00995A55">
        <w:rPr>
          <w:rFonts w:ascii="Times New Roman" w:hAnsi="Times New Roman" w:cs="Times New Roman"/>
          <w:color w:val="1D2228"/>
          <w:shd w:val="clear" w:color="auto" w:fill="FFFFFF"/>
        </w:rPr>
        <w:t>sont à la disposition des élèves et des professeurs</w:t>
      </w:r>
      <w:r w:rsidR="00B74755" w:rsidRPr="00995A55">
        <w:rPr>
          <w:rFonts w:ascii="Times New Roman" w:hAnsi="Times New Roman" w:cs="Times New Roman"/>
          <w:color w:val="1D2228"/>
          <w:shd w:val="clear" w:color="auto" w:fill="FFFFFF"/>
        </w:rPr>
        <w:t>,</w:t>
      </w:r>
      <w:r w:rsidR="00A1312E"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 </w:t>
      </w:r>
      <w:r w:rsidR="003060CF"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des affiches </w:t>
      </w:r>
      <w:r w:rsidR="00B74755" w:rsidRPr="00995A55">
        <w:rPr>
          <w:rFonts w:ascii="Times New Roman" w:hAnsi="Times New Roman" w:cs="Times New Roman"/>
          <w:color w:val="1D2228"/>
          <w:shd w:val="clear" w:color="auto" w:fill="FFFFFF"/>
        </w:rPr>
        <w:t>et des dessins fait</w:t>
      </w:r>
      <w:r w:rsidR="00A1312E"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s par les élèves </w:t>
      </w:r>
      <w:r w:rsidR="00B74755"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sont </w:t>
      </w:r>
      <w:r w:rsidR="00B36225"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aussi </w:t>
      </w:r>
      <w:r w:rsidR="00B74755" w:rsidRPr="00995A55">
        <w:rPr>
          <w:rFonts w:ascii="Times New Roman" w:hAnsi="Times New Roman" w:cs="Times New Roman"/>
          <w:color w:val="1D2228"/>
          <w:shd w:val="clear" w:color="auto" w:fill="FFFFFF"/>
        </w:rPr>
        <w:t>visibles au CDI</w:t>
      </w:r>
      <w:r w:rsidR="00B36225"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 ainsi que d</w:t>
      </w:r>
      <w:r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es vidéos témoignages </w:t>
      </w:r>
      <w:r w:rsidR="00B36225" w:rsidRPr="00995A55">
        <w:rPr>
          <w:rFonts w:ascii="Times New Roman" w:hAnsi="Times New Roman" w:cs="Times New Roman"/>
          <w:color w:val="1D2228"/>
          <w:shd w:val="clear" w:color="auto" w:fill="FFFFFF"/>
        </w:rPr>
        <w:t>sont</w:t>
      </w:r>
      <w:r w:rsidR="00463457" w:rsidRPr="00995A55">
        <w:rPr>
          <w:rFonts w:ascii="Times New Roman" w:hAnsi="Times New Roman" w:cs="Times New Roman"/>
          <w:color w:val="1D2228"/>
          <w:shd w:val="clear" w:color="auto" w:fill="FFFFFF"/>
        </w:rPr>
        <w:t xml:space="preserve"> également diffusé</w:t>
      </w:r>
      <w:r w:rsidR="00A1312E" w:rsidRPr="00995A55">
        <w:rPr>
          <w:rFonts w:ascii="Times New Roman" w:hAnsi="Times New Roman" w:cs="Times New Roman"/>
          <w:color w:val="1D2228"/>
          <w:shd w:val="clear" w:color="auto" w:fill="FFFFFF"/>
        </w:rPr>
        <w:t>e</w:t>
      </w:r>
      <w:r w:rsidR="00B36225" w:rsidRPr="00995A55">
        <w:rPr>
          <w:rFonts w:ascii="Times New Roman" w:hAnsi="Times New Roman" w:cs="Times New Roman"/>
          <w:color w:val="1D2228"/>
          <w:shd w:val="clear" w:color="auto" w:fill="FFFFFF"/>
        </w:rPr>
        <w:t>s à la demande</w:t>
      </w:r>
      <w:r w:rsidRPr="00995A55">
        <w:rPr>
          <w:rFonts w:ascii="Times New Roman" w:hAnsi="Times New Roman" w:cs="Times New Roman"/>
          <w:color w:val="1D2228"/>
          <w:shd w:val="clear" w:color="auto" w:fill="FFFFFF"/>
        </w:rPr>
        <w:t>,</w:t>
      </w:r>
      <w:r w:rsidRPr="00995A55">
        <w:rPr>
          <w:rFonts w:ascii="Times New Roman" w:hAnsi="Times New Roman" w:cs="Times New Roman"/>
          <w:color w:val="222222"/>
          <w:shd w:val="clear" w:color="auto" w:fill="FFFFFF"/>
        </w:rPr>
        <w:t xml:space="preserve"> l’arbre de la Tolérance </w:t>
      </w:r>
      <w:r w:rsidR="00B74755" w:rsidRPr="00995A55">
        <w:rPr>
          <w:rFonts w:ascii="Times New Roman" w:hAnsi="Times New Roman" w:cs="Times New Roman"/>
          <w:color w:val="222222"/>
          <w:shd w:val="clear" w:color="auto" w:fill="FFFFFF"/>
        </w:rPr>
        <w:t>a été mis</w:t>
      </w:r>
      <w:r w:rsidRPr="00995A55">
        <w:rPr>
          <w:rFonts w:ascii="Times New Roman" w:hAnsi="Times New Roman" w:cs="Times New Roman"/>
          <w:color w:val="222222"/>
          <w:shd w:val="clear" w:color="auto" w:fill="FFFFFF"/>
        </w:rPr>
        <w:t xml:space="preserve"> à </w:t>
      </w:r>
      <w:r w:rsidR="00B74755" w:rsidRPr="00995A55">
        <w:rPr>
          <w:rFonts w:ascii="Times New Roman" w:hAnsi="Times New Roman" w:cs="Times New Roman"/>
          <w:color w:val="222222"/>
          <w:shd w:val="clear" w:color="auto" w:fill="FFFFFF"/>
        </w:rPr>
        <w:t xml:space="preserve">la </w:t>
      </w:r>
      <w:r w:rsidRPr="00995A55">
        <w:rPr>
          <w:rFonts w:ascii="Times New Roman" w:hAnsi="Times New Roman" w:cs="Times New Roman"/>
          <w:color w:val="222222"/>
          <w:shd w:val="clear" w:color="auto" w:fill="FFFFFF"/>
        </w:rPr>
        <w:t xml:space="preserve">disposition des élèves et du personnel </w:t>
      </w:r>
      <w:r w:rsidR="003060CF" w:rsidRPr="00995A55">
        <w:rPr>
          <w:rFonts w:ascii="Times New Roman" w:hAnsi="Times New Roman" w:cs="Times New Roman"/>
          <w:color w:val="222222"/>
          <w:shd w:val="clear" w:color="auto" w:fill="FFFFFF"/>
        </w:rPr>
        <w:t xml:space="preserve">dans la cour </w:t>
      </w:r>
      <w:r w:rsidRPr="00995A55">
        <w:rPr>
          <w:rFonts w:ascii="Times New Roman" w:hAnsi="Times New Roman" w:cs="Times New Roman"/>
          <w:color w:val="222222"/>
          <w:shd w:val="clear" w:color="auto" w:fill="FFFFFF"/>
        </w:rPr>
        <w:t>pour écrire des souhaits pour l'égalité et l'accepta</w:t>
      </w:r>
      <w:r w:rsidR="00CC669A" w:rsidRPr="00995A55">
        <w:rPr>
          <w:rFonts w:ascii="Times New Roman" w:hAnsi="Times New Roman" w:cs="Times New Roman"/>
          <w:color w:val="222222"/>
          <w:shd w:val="clear" w:color="auto" w:fill="FFFFFF"/>
        </w:rPr>
        <w:t xml:space="preserve">tion de tous. Cette journée a été </w:t>
      </w:r>
      <w:r w:rsidRPr="00995A55">
        <w:rPr>
          <w:rFonts w:ascii="Times New Roman" w:hAnsi="Times New Roman" w:cs="Times New Roman"/>
          <w:color w:val="222222"/>
          <w:shd w:val="clear" w:color="auto" w:fill="FFFFFF"/>
        </w:rPr>
        <w:t>également l'occasion d'aborder et de célébrer les différences au sens large. </w:t>
      </w:r>
    </w:p>
    <w:p w:rsidR="00B74755" w:rsidRPr="00995A55" w:rsidRDefault="00B36225" w:rsidP="00B36225">
      <w:pPr>
        <w:shd w:val="clear" w:color="auto" w:fill="FFFFFF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95A55">
        <w:rPr>
          <w:rFonts w:ascii="Times New Roman" w:hAnsi="Times New Roman" w:cs="Times New Roman"/>
          <w:color w:val="222222"/>
          <w:shd w:val="clear" w:color="auto" w:fill="FFFFFF"/>
        </w:rPr>
        <w:t>Après avoir présenté l’idée de l’exposition et de son contenu, j’ai travaillé avec le professeur documentaliste, les infirmières et les élèves qui voulaient</w:t>
      </w:r>
      <w:r w:rsidR="004D4542" w:rsidRPr="00995A5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95A55">
        <w:rPr>
          <w:rFonts w:ascii="Times New Roman" w:hAnsi="Times New Roman" w:cs="Times New Roman"/>
          <w:color w:val="222222"/>
          <w:shd w:val="clear" w:color="auto" w:fill="FFFFFF"/>
        </w:rPr>
        <w:t xml:space="preserve">participer à ce projet </w:t>
      </w:r>
    </w:p>
    <w:p w:rsidR="00B36225" w:rsidRPr="00995A55" w:rsidRDefault="00C92633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>
        <w:rPr>
          <w:rFonts w:ascii="Times New Roman" w:eastAsia="Times New Roman" w:hAnsi="Times New Roman" w:cs="Times New Roman"/>
          <w:color w:val="1D2228"/>
          <w:lang w:eastAsia="fr-FR"/>
        </w:rPr>
        <w:t>L</w:t>
      </w:r>
      <w:r w:rsidR="00B36225" w:rsidRPr="00995A55">
        <w:rPr>
          <w:rFonts w:ascii="Times New Roman" w:eastAsia="Times New Roman" w:hAnsi="Times New Roman" w:cs="Times New Roman"/>
          <w:color w:val="1D2228"/>
          <w:lang w:eastAsia="fr-FR"/>
        </w:rPr>
        <w:t>es élèves</w:t>
      </w:r>
      <w:r w:rsidR="004D4542" w:rsidRPr="00995A55">
        <w:rPr>
          <w:rFonts w:ascii="Times New Roman" w:eastAsia="Times New Roman" w:hAnsi="Times New Roman" w:cs="Times New Roman"/>
          <w:color w:val="1D2228"/>
          <w:lang w:eastAsia="fr-FR"/>
        </w:rPr>
        <w:t xml:space="preserve"> ont fait des recherches sur internet et elles ont élaboré</w:t>
      </w:r>
      <w:r w:rsidR="00B36225" w:rsidRPr="007706F9">
        <w:rPr>
          <w:rFonts w:ascii="Times New Roman" w:eastAsia="Times New Roman" w:hAnsi="Times New Roman" w:cs="Times New Roman"/>
          <w:color w:val="1D2228"/>
          <w:lang w:eastAsia="fr-FR"/>
        </w:rPr>
        <w:t xml:space="preserve"> un petit quiz </w:t>
      </w:r>
      <w:r w:rsidR="00B36225" w:rsidRPr="00995A55">
        <w:rPr>
          <w:rFonts w:ascii="Times New Roman" w:eastAsia="Times New Roman" w:hAnsi="Times New Roman" w:cs="Times New Roman"/>
          <w:color w:val="1D2228"/>
          <w:lang w:eastAsia="fr-FR"/>
        </w:rPr>
        <w:t>à destination des élèves concernant la thématique des préjugés sur les questions liées au vocabulaire LGBT+ et faire de la prévention avec les infirmières.</w:t>
      </w:r>
    </w:p>
    <w:p w:rsidR="00B36225" w:rsidRPr="00995A55" w:rsidRDefault="00B36225" w:rsidP="00B36225">
      <w:pPr>
        <w:shd w:val="clear" w:color="auto" w:fill="FFFFFF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A1312E" w:rsidRPr="00995A55" w:rsidRDefault="004D4542" w:rsidP="00B36225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 w:rsidRPr="00995A55">
        <w:rPr>
          <w:rFonts w:ascii="Times New Roman" w:eastAsia="Times New Roman" w:hAnsi="Times New Roman" w:cs="Times New Roman"/>
          <w:color w:val="1D2228"/>
          <w:lang w:eastAsia="fr-FR"/>
        </w:rPr>
        <w:t>M</w:t>
      </w:r>
      <w:r w:rsidR="00A1312E" w:rsidRPr="00995A55">
        <w:rPr>
          <w:rFonts w:ascii="Times New Roman" w:eastAsia="Times New Roman" w:hAnsi="Times New Roman" w:cs="Times New Roman"/>
          <w:color w:val="1D2228"/>
          <w:lang w:eastAsia="fr-FR"/>
        </w:rPr>
        <w:t xml:space="preserve">adame </w:t>
      </w:r>
      <w:proofErr w:type="spellStart"/>
      <w:r w:rsidR="00A1312E" w:rsidRPr="00995A55">
        <w:rPr>
          <w:rFonts w:ascii="Times New Roman" w:eastAsia="Times New Roman" w:hAnsi="Times New Roman" w:cs="Times New Roman"/>
          <w:color w:val="1D2228"/>
          <w:lang w:eastAsia="fr-FR"/>
        </w:rPr>
        <w:t>Legret</w:t>
      </w:r>
      <w:proofErr w:type="spellEnd"/>
      <w:r w:rsidR="00A1312E" w:rsidRPr="00995A55">
        <w:rPr>
          <w:rFonts w:ascii="Times New Roman" w:eastAsia="Times New Roman" w:hAnsi="Times New Roman" w:cs="Times New Roman"/>
          <w:color w:val="1D2228"/>
          <w:lang w:eastAsia="fr-FR"/>
        </w:rPr>
        <w:t>, professeur documentaliste a effectué avec les élèves</w:t>
      </w:r>
      <w:r w:rsidRPr="00995A55">
        <w:rPr>
          <w:rFonts w:ascii="Times New Roman" w:eastAsia="Times New Roman" w:hAnsi="Times New Roman" w:cs="Times New Roman"/>
          <w:color w:val="1D2228"/>
          <w:lang w:eastAsia="fr-FR"/>
        </w:rPr>
        <w:t xml:space="preserve"> en accompagnement personnalisé</w:t>
      </w:r>
      <w:r w:rsidR="00A1312E" w:rsidRPr="00995A55">
        <w:rPr>
          <w:rFonts w:ascii="Times New Roman" w:eastAsia="Times New Roman" w:hAnsi="Times New Roman" w:cs="Times New Roman"/>
          <w:color w:val="1D2228"/>
          <w:lang w:eastAsia="fr-FR"/>
        </w:rPr>
        <w:t xml:space="preserve"> une recherche documentaire autour de l'homophobie et la </w:t>
      </w:r>
      <w:proofErr w:type="spellStart"/>
      <w:r w:rsidR="00A1312E" w:rsidRPr="00995A55">
        <w:rPr>
          <w:rFonts w:ascii="Times New Roman" w:eastAsia="Times New Roman" w:hAnsi="Times New Roman" w:cs="Times New Roman"/>
          <w:color w:val="1D2228"/>
          <w:lang w:eastAsia="fr-FR"/>
        </w:rPr>
        <w:t>transphobie</w:t>
      </w:r>
      <w:proofErr w:type="spellEnd"/>
      <w:r w:rsidR="00A1312E" w:rsidRPr="00995A55">
        <w:rPr>
          <w:rFonts w:ascii="Times New Roman" w:eastAsia="Times New Roman" w:hAnsi="Times New Roman" w:cs="Times New Roman"/>
          <w:color w:val="1D2228"/>
          <w:lang w:eastAsia="fr-FR"/>
        </w:rPr>
        <w:t xml:space="preserve"> afin de préparer la journée du 17 mai. Plusieurs tableaux thématiques ont ainsi été choisis :</w:t>
      </w:r>
    </w:p>
    <w:p w:rsidR="00A1312E" w:rsidRP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 xml:space="preserve">- les 12 personnalités LGBTQ qui ont changé le monde (un article du national </w:t>
      </w:r>
      <w:proofErr w:type="spellStart"/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>geographic</w:t>
      </w:r>
      <w:proofErr w:type="spellEnd"/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>);</w:t>
      </w:r>
    </w:p>
    <w:p w:rsidR="00A1312E" w:rsidRP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>- l'orientation sexuelle dans le sport;</w:t>
      </w:r>
    </w:p>
    <w:p w:rsidR="00A1312E" w:rsidRP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>- témoignages issus du site SOS homophobie.</w:t>
      </w:r>
    </w:p>
    <w:p w:rsidR="00A1312E" w:rsidRP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</w:p>
    <w:p w:rsidR="00A1312E" w:rsidRP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>En parallèle, m</w:t>
      </w:r>
      <w:r w:rsidR="00B36225" w:rsidRPr="00995A55">
        <w:rPr>
          <w:rFonts w:ascii="Times New Roman" w:eastAsia="Times New Roman" w:hAnsi="Times New Roman" w:cs="Times New Roman"/>
          <w:color w:val="1D2228"/>
          <w:lang w:eastAsia="fr-FR"/>
        </w:rPr>
        <w:t>ada</w:t>
      </w:r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 xml:space="preserve">me </w:t>
      </w:r>
      <w:proofErr w:type="spellStart"/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>Legret</w:t>
      </w:r>
      <w:proofErr w:type="spellEnd"/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 xml:space="preserve"> a également procédé, avec sa collègue, à une sélection de documents faisant partie du fond documentaire du CDI afin d'élaborer plusieurs tables thématiques:</w:t>
      </w:r>
    </w:p>
    <w:p w:rsidR="00A1312E" w:rsidRP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>- l'orientation sexuelle dans la presse;</w:t>
      </w:r>
    </w:p>
    <w:p w:rsidR="00A1312E" w:rsidRP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 xml:space="preserve">- l'orientation sexuelle dans les romans </w:t>
      </w:r>
      <w:bookmarkStart w:id="0" w:name="_GoBack"/>
      <w:bookmarkEnd w:id="0"/>
      <w:r w:rsidR="00284A48" w:rsidRPr="00A1312E">
        <w:rPr>
          <w:rFonts w:ascii="Times New Roman" w:eastAsia="Times New Roman" w:hAnsi="Times New Roman" w:cs="Times New Roman"/>
          <w:color w:val="1D2228"/>
          <w:lang w:eastAsia="fr-FR"/>
        </w:rPr>
        <w:t>jeunesse ;</w:t>
      </w:r>
    </w:p>
    <w:p w:rsidR="00A1312E" w:rsidRP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>- l'orientation sexuelle dans la bande dessinée et le manga;</w:t>
      </w:r>
    </w:p>
    <w:p w:rsidR="00A1312E" w:rsidRP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>- table consacrée à Alan Turing;</w:t>
      </w:r>
    </w:p>
    <w:p w:rsidR="00A1312E" w:rsidRP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>- table consacrée à l'estime et la confiance en soi;</w:t>
      </w:r>
    </w:p>
    <w:p w:rsid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>- une dernière table "nous sommes tous différents".</w:t>
      </w:r>
    </w:p>
    <w:p w:rsidR="00CB06A5" w:rsidRPr="00A1312E" w:rsidRDefault="00CB06A5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>
        <w:rPr>
          <w:rFonts w:ascii="Times New Roman" w:eastAsia="Times New Roman" w:hAnsi="Times New Roman" w:cs="Times New Roman"/>
          <w:color w:val="1D2228"/>
          <w:lang w:eastAsia="fr-FR"/>
        </w:rPr>
        <w:t>-</w:t>
      </w:r>
    </w:p>
    <w:p w:rsidR="00A1312E" w:rsidRP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</w:p>
    <w:p w:rsidR="00A1312E" w:rsidRP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>Des vidéos ont également été diffusées dans la petite salle du cdi:</w:t>
      </w:r>
    </w:p>
    <w:p w:rsidR="00A1312E" w:rsidRP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</w:p>
    <w:p w:rsidR="00A1312E" w:rsidRP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>- </w:t>
      </w:r>
      <w:hyperlink r:id="rId4" w:tgtFrame="_blank" w:history="1">
        <w:r w:rsidRPr="00995A55">
          <w:rPr>
            <w:rFonts w:ascii="Times New Roman" w:eastAsia="Times New Roman" w:hAnsi="Times New Roman" w:cs="Times New Roman"/>
            <w:color w:val="196AD4"/>
            <w:u w:val="single"/>
            <w:lang w:eastAsia="fr-FR"/>
          </w:rPr>
          <w:t>https://www.youtube.com/watch?v=OfPSxH7avk8</w:t>
        </w:r>
      </w:hyperlink>
    </w:p>
    <w:p w:rsidR="00A1312E" w:rsidRP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>- </w:t>
      </w:r>
      <w:hyperlink r:id="rId5" w:tgtFrame="_blank" w:history="1">
        <w:r w:rsidRPr="00995A55">
          <w:rPr>
            <w:rFonts w:ascii="Times New Roman" w:eastAsia="Times New Roman" w:hAnsi="Times New Roman" w:cs="Times New Roman"/>
            <w:color w:val="196AD4"/>
            <w:u w:val="single"/>
            <w:lang w:eastAsia="fr-FR"/>
          </w:rPr>
          <w:t>https://www.youtube.com/watch?v=Kph_D3SZQe0</w:t>
        </w:r>
      </w:hyperlink>
    </w:p>
    <w:p w:rsidR="00A1312E" w:rsidRP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>- </w:t>
      </w:r>
      <w:hyperlink r:id="rId6" w:tgtFrame="_blank" w:history="1">
        <w:r w:rsidRPr="00995A55">
          <w:rPr>
            <w:rFonts w:ascii="Times New Roman" w:eastAsia="Times New Roman" w:hAnsi="Times New Roman" w:cs="Times New Roman"/>
            <w:color w:val="196AD4"/>
            <w:u w:val="single"/>
            <w:lang w:eastAsia="fr-FR"/>
          </w:rPr>
          <w:t>https://www.youtube.com/watch?v=-xbzAWx_2Pg</w:t>
        </w:r>
      </w:hyperlink>
    </w:p>
    <w:p w:rsidR="00A1312E" w:rsidRPr="00A1312E" w:rsidRDefault="00A1312E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 w:rsidRPr="00A1312E">
        <w:rPr>
          <w:rFonts w:ascii="Times New Roman" w:eastAsia="Times New Roman" w:hAnsi="Times New Roman" w:cs="Times New Roman"/>
          <w:color w:val="1D2228"/>
          <w:lang w:eastAsia="fr-FR"/>
        </w:rPr>
        <w:t>- </w:t>
      </w:r>
      <w:hyperlink r:id="rId7" w:tgtFrame="_blank" w:history="1">
        <w:r w:rsidRPr="00995A55">
          <w:rPr>
            <w:rFonts w:ascii="Times New Roman" w:eastAsia="Times New Roman" w:hAnsi="Times New Roman" w:cs="Times New Roman"/>
            <w:color w:val="196AD4"/>
            <w:u w:val="single"/>
            <w:lang w:eastAsia="fr-FR"/>
          </w:rPr>
          <w:t>https://www.youtube.com/watch?v=VElGR3pBSg4</w:t>
        </w:r>
      </w:hyperlink>
    </w:p>
    <w:p w:rsidR="003060CF" w:rsidRPr="00995A55" w:rsidRDefault="003060CF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</w:p>
    <w:p w:rsidR="003060CF" w:rsidRPr="007706F9" w:rsidRDefault="003060CF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  <w:r w:rsidRPr="00995A55">
        <w:rPr>
          <w:rFonts w:ascii="Times New Roman" w:eastAsia="Times New Roman" w:hAnsi="Times New Roman" w:cs="Times New Roman"/>
          <w:color w:val="1D2228"/>
          <w:lang w:eastAsia="fr-FR"/>
        </w:rPr>
        <w:t>Cette exposition sera proposée aux collèges</w:t>
      </w:r>
      <w:r w:rsidR="000B2A48">
        <w:rPr>
          <w:rFonts w:ascii="Times New Roman" w:eastAsia="Times New Roman" w:hAnsi="Times New Roman" w:cs="Times New Roman"/>
          <w:color w:val="1D2228"/>
          <w:lang w:eastAsia="fr-FR"/>
        </w:rPr>
        <w:t xml:space="preserve"> d’Évreux </w:t>
      </w:r>
    </w:p>
    <w:p w:rsidR="007706F9" w:rsidRPr="007706F9" w:rsidRDefault="007706F9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</w:p>
    <w:p w:rsidR="007706F9" w:rsidRPr="007706F9" w:rsidRDefault="007706F9" w:rsidP="00B3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lang w:eastAsia="fr-FR"/>
        </w:rPr>
      </w:pPr>
    </w:p>
    <w:p w:rsidR="007706F9" w:rsidRPr="00995A55" w:rsidRDefault="00B74755" w:rsidP="00B36225">
      <w:pPr>
        <w:jc w:val="both"/>
        <w:rPr>
          <w:rFonts w:ascii="Times New Roman" w:hAnsi="Times New Roman" w:cs="Times New Roman"/>
        </w:rPr>
      </w:pPr>
      <w:r w:rsidRPr="00995A55">
        <w:rPr>
          <w:rFonts w:ascii="Times New Roman" w:hAnsi="Times New Roman" w:cs="Times New Roman"/>
          <w:color w:val="222222"/>
          <w:shd w:val="clear" w:color="auto" w:fill="FFFFFF"/>
        </w:rPr>
        <w:t xml:space="preserve">Ce projet a été initié par </w:t>
      </w:r>
      <w:r w:rsidR="00C9263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995A55">
        <w:rPr>
          <w:rFonts w:ascii="Times New Roman" w:hAnsi="Times New Roman" w:cs="Times New Roman"/>
          <w:color w:val="222222"/>
          <w:shd w:val="clear" w:color="auto" w:fill="FFFFFF"/>
        </w:rPr>
        <w:t xml:space="preserve">madame Ghali, CPE en collaboration avec madame </w:t>
      </w:r>
      <w:r w:rsidR="007706F9" w:rsidRPr="00995A55">
        <w:rPr>
          <w:rFonts w:ascii="Times New Roman" w:hAnsi="Times New Roman" w:cs="Times New Roman"/>
        </w:rPr>
        <w:t xml:space="preserve">Émilie </w:t>
      </w:r>
      <w:proofErr w:type="spellStart"/>
      <w:r w:rsidR="007706F9" w:rsidRPr="00995A55">
        <w:rPr>
          <w:rFonts w:ascii="Times New Roman" w:hAnsi="Times New Roman" w:cs="Times New Roman"/>
        </w:rPr>
        <w:t>Legret</w:t>
      </w:r>
      <w:proofErr w:type="spellEnd"/>
      <w:r w:rsidR="007706F9" w:rsidRPr="00995A55">
        <w:rPr>
          <w:rFonts w:ascii="Times New Roman" w:hAnsi="Times New Roman" w:cs="Times New Roman"/>
        </w:rPr>
        <w:t>, professeur documentaliste</w:t>
      </w:r>
      <w:r w:rsidRPr="00995A55">
        <w:rPr>
          <w:rFonts w:ascii="Times New Roman" w:hAnsi="Times New Roman" w:cs="Times New Roman"/>
        </w:rPr>
        <w:t xml:space="preserve">, les élèves de seconde Éloïse, </w:t>
      </w:r>
      <w:proofErr w:type="spellStart"/>
      <w:r w:rsidRPr="00995A55">
        <w:rPr>
          <w:rFonts w:ascii="Times New Roman" w:hAnsi="Times New Roman" w:cs="Times New Roman"/>
        </w:rPr>
        <w:t>Lo</w:t>
      </w:r>
      <w:r w:rsidR="00995A55" w:rsidRPr="00995A55">
        <w:rPr>
          <w:rFonts w:ascii="Times New Roman" w:hAnsi="Times New Roman" w:cs="Times New Roman"/>
        </w:rPr>
        <w:t>u</w:t>
      </w:r>
      <w:r w:rsidRPr="00995A55">
        <w:rPr>
          <w:rFonts w:ascii="Times New Roman" w:hAnsi="Times New Roman" w:cs="Times New Roman"/>
        </w:rPr>
        <w:t>ane</w:t>
      </w:r>
      <w:proofErr w:type="spellEnd"/>
      <w:r w:rsidRPr="00995A55">
        <w:rPr>
          <w:rFonts w:ascii="Times New Roman" w:hAnsi="Times New Roman" w:cs="Times New Roman"/>
        </w:rPr>
        <w:t xml:space="preserve"> et première : Morgane, Héloïse et Gabriella  ainsi que les infirmières</w:t>
      </w:r>
      <w:r w:rsidR="00C92633">
        <w:rPr>
          <w:rFonts w:ascii="Times New Roman" w:hAnsi="Times New Roman" w:cs="Times New Roman"/>
        </w:rPr>
        <w:t xml:space="preserve"> et tous les volontaires</w:t>
      </w:r>
      <w:r w:rsidR="00CB06A5">
        <w:rPr>
          <w:rFonts w:ascii="Times New Roman" w:hAnsi="Times New Roman" w:cs="Times New Roman"/>
        </w:rPr>
        <w:t xml:space="preserve"> qui ont informé les élèves par le biais de flyers </w:t>
      </w:r>
    </w:p>
    <w:sectPr w:rsidR="007706F9" w:rsidRPr="00995A55" w:rsidSect="001F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F9"/>
    <w:rsid w:val="000B2A48"/>
    <w:rsid w:val="00165FC7"/>
    <w:rsid w:val="001F1334"/>
    <w:rsid w:val="00284A48"/>
    <w:rsid w:val="003060CF"/>
    <w:rsid w:val="00463457"/>
    <w:rsid w:val="004C1350"/>
    <w:rsid w:val="004D4542"/>
    <w:rsid w:val="00533028"/>
    <w:rsid w:val="00546F02"/>
    <w:rsid w:val="006B3825"/>
    <w:rsid w:val="006D7D01"/>
    <w:rsid w:val="007706F9"/>
    <w:rsid w:val="00895B4E"/>
    <w:rsid w:val="00995A55"/>
    <w:rsid w:val="00A1312E"/>
    <w:rsid w:val="00AB62C4"/>
    <w:rsid w:val="00B36225"/>
    <w:rsid w:val="00B74755"/>
    <w:rsid w:val="00C074AD"/>
    <w:rsid w:val="00C92633"/>
    <w:rsid w:val="00CA25D3"/>
    <w:rsid w:val="00CB06A5"/>
    <w:rsid w:val="00CB5B14"/>
    <w:rsid w:val="00C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EE5CB-4301-4398-B2C3-121F1186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3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0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ElGR3pBSg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xbzAWx_2Pg" TargetMode="External"/><Relationship Id="rId5" Type="http://schemas.openxmlformats.org/officeDocument/2006/relationships/hyperlink" Target="https://www.youtube.com/watch?v=Kph_D3SZQe0" TargetMode="External"/><Relationship Id="rId4" Type="http://schemas.openxmlformats.org/officeDocument/2006/relationships/hyperlink" Target="https://www.youtube.com/watch?v=OfPSxH7avk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Aristide Briand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GHALI</dc:creator>
  <cp:lastModifiedBy>Windows User</cp:lastModifiedBy>
  <cp:revision>2</cp:revision>
  <dcterms:created xsi:type="dcterms:W3CDTF">2019-06-04T06:25:00Z</dcterms:created>
  <dcterms:modified xsi:type="dcterms:W3CDTF">2019-06-04T06:25:00Z</dcterms:modified>
</cp:coreProperties>
</file>